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FC" w:rsidRDefault="008639FC" w:rsidP="001A20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3CA" w:rsidRDefault="00B313CA" w:rsidP="001A20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ИКТ как средство а</w:t>
      </w:r>
      <w:r w:rsidR="001A20DF" w:rsidRPr="001A20DF">
        <w:rPr>
          <w:rFonts w:ascii="Times New Roman" w:hAnsi="Times New Roman"/>
          <w:b/>
          <w:bCs/>
          <w:sz w:val="28"/>
          <w:szCs w:val="28"/>
        </w:rPr>
        <w:t xml:space="preserve">ктивизация познавательной деятельности </w:t>
      </w:r>
    </w:p>
    <w:p w:rsidR="00B40B73" w:rsidRDefault="001A20DF" w:rsidP="001A20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0DF">
        <w:rPr>
          <w:rFonts w:ascii="Times New Roman" w:hAnsi="Times New Roman"/>
          <w:b/>
          <w:bCs/>
          <w:sz w:val="28"/>
          <w:szCs w:val="28"/>
        </w:rPr>
        <w:t xml:space="preserve">на уроках </w:t>
      </w:r>
      <w:r w:rsidR="00B313CA">
        <w:rPr>
          <w:rFonts w:ascii="Times New Roman" w:hAnsi="Times New Roman"/>
          <w:b/>
          <w:bCs/>
          <w:sz w:val="28"/>
          <w:szCs w:val="28"/>
        </w:rPr>
        <w:t>м</w:t>
      </w:r>
      <w:r w:rsidR="00B313CA">
        <w:rPr>
          <w:rFonts w:ascii="Times New Roman" w:hAnsi="Times New Roman"/>
          <w:b/>
          <w:bCs/>
          <w:sz w:val="28"/>
          <w:szCs w:val="28"/>
        </w:rPr>
        <w:t>а</w:t>
      </w:r>
      <w:r w:rsidR="00B313CA">
        <w:rPr>
          <w:rFonts w:ascii="Times New Roman" w:hAnsi="Times New Roman"/>
          <w:b/>
          <w:bCs/>
          <w:sz w:val="28"/>
          <w:szCs w:val="28"/>
        </w:rPr>
        <w:t>те</w:t>
      </w:r>
      <w:r w:rsidRPr="001A20DF">
        <w:rPr>
          <w:rFonts w:ascii="Times New Roman" w:hAnsi="Times New Roman"/>
          <w:b/>
          <w:bCs/>
          <w:sz w:val="28"/>
          <w:szCs w:val="28"/>
        </w:rPr>
        <w:t>матики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E14BE" w:rsidRDefault="007E14BE" w:rsidP="0036118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865189" w:rsidRDefault="0036118D" w:rsidP="003611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Слайд 1</w:t>
      </w:r>
      <w:r w:rsidR="0086518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="00865189" w:rsidRPr="0086518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65189" w:rsidRPr="00865189">
        <w:rPr>
          <w:rFonts w:ascii="Times New Roman" w:hAnsi="Times New Roman"/>
          <w:b/>
          <w:bCs/>
          <w:i/>
          <w:sz w:val="28"/>
          <w:szCs w:val="28"/>
        </w:rPr>
        <w:tab/>
      </w:r>
      <w:proofErr w:type="spellStart"/>
      <w:r w:rsidR="00865189" w:rsidRPr="00865189">
        <w:rPr>
          <w:rFonts w:ascii="Times New Roman" w:hAnsi="Times New Roman"/>
          <w:bCs/>
          <w:sz w:val="28"/>
          <w:szCs w:val="28"/>
        </w:rPr>
        <w:t>Моздукова</w:t>
      </w:r>
      <w:proofErr w:type="spellEnd"/>
      <w:r w:rsidR="00865189" w:rsidRPr="00865189">
        <w:rPr>
          <w:rFonts w:ascii="Times New Roman" w:hAnsi="Times New Roman"/>
          <w:bCs/>
          <w:sz w:val="28"/>
          <w:szCs w:val="28"/>
        </w:rPr>
        <w:t xml:space="preserve"> Ольга Владимировна учитель</w:t>
      </w:r>
    </w:p>
    <w:p w:rsidR="00B313CA" w:rsidRPr="00865189" w:rsidRDefault="00865189" w:rsidP="00865189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865189">
        <w:rPr>
          <w:rFonts w:ascii="Times New Roman" w:hAnsi="Times New Roman"/>
          <w:bCs/>
          <w:sz w:val="28"/>
          <w:szCs w:val="28"/>
        </w:rPr>
        <w:t xml:space="preserve"> математики МОУ СОШ № 29</w:t>
      </w:r>
    </w:p>
    <w:p w:rsidR="0036118D" w:rsidRPr="00264FBB" w:rsidRDefault="0036118D" w:rsidP="0036118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64FBB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36118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118D">
        <w:rPr>
          <w:rFonts w:ascii="Times New Roman" w:hAnsi="Times New Roman"/>
          <w:b/>
          <w:i/>
          <w:sz w:val="28"/>
          <w:szCs w:val="28"/>
        </w:rPr>
        <w:t>Эпиграф  выступления:</w:t>
      </w:r>
    </w:p>
    <w:p w:rsidR="0036118D" w:rsidRDefault="0036118D" w:rsidP="0036118D">
      <w:pPr>
        <w:spacing w:after="0" w:line="240" w:lineRule="auto"/>
        <w:ind w:left="1416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… Никакая внешнепредлагаемая информация</w:t>
      </w:r>
    </w:p>
    <w:p w:rsidR="0036118D" w:rsidRDefault="0036118D" w:rsidP="0036118D">
      <w:pPr>
        <w:spacing w:after="0" w:line="240" w:lineRule="auto"/>
        <w:ind w:left="1416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Не может быть перенесена внутрь его,</w:t>
      </w:r>
    </w:p>
    <w:p w:rsidR="0036118D" w:rsidRDefault="0036118D" w:rsidP="0036118D">
      <w:pPr>
        <w:spacing w:after="0" w:line="240" w:lineRule="auto"/>
        <w:ind w:left="1416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Если у школьника нет соответствующей мотивации</w:t>
      </w:r>
    </w:p>
    <w:p w:rsidR="0036118D" w:rsidRDefault="0036118D" w:rsidP="0036118D">
      <w:pPr>
        <w:spacing w:after="0" w:line="240" w:lineRule="auto"/>
        <w:ind w:left="1416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И личностно значимых образовательных процессов.</w:t>
      </w:r>
    </w:p>
    <w:p w:rsidR="005215EE" w:rsidRPr="007E14BE" w:rsidRDefault="0036118D" w:rsidP="007E14BE">
      <w:pPr>
        <w:spacing w:after="0" w:line="240" w:lineRule="auto"/>
        <w:ind w:left="1416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                                            А.В. Хуторской</w:t>
      </w:r>
    </w:p>
    <w:tbl>
      <w:tblPr>
        <w:tblW w:w="9498" w:type="dxa"/>
        <w:tblInd w:w="-34" w:type="dxa"/>
        <w:tblLayout w:type="fixed"/>
        <w:tblLook w:val="04A0"/>
      </w:tblPr>
      <w:tblGrid>
        <w:gridCol w:w="1418"/>
        <w:gridCol w:w="8080"/>
      </w:tblGrid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3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9348C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="00B313CA" w:rsidRPr="00B313CA">
              <w:rPr>
                <w:rFonts w:ascii="Times New Roman" w:hAnsi="Times New Roman"/>
                <w:bCs/>
                <w:sz w:val="28"/>
                <w:szCs w:val="28"/>
              </w:rPr>
              <w:t>математики</w:t>
            </w:r>
            <w:r w:rsidR="00B313CA" w:rsidRPr="0026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имеет огромное общеобразовательное </w:t>
            </w:r>
          </w:p>
          <w:p w:rsidR="0009348C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зн</w:t>
            </w:r>
            <w:r w:rsidR="0009348C">
              <w:rPr>
                <w:rFonts w:ascii="Times New Roman" w:hAnsi="Times New Roman"/>
                <w:sz w:val="28"/>
                <w:szCs w:val="28"/>
              </w:rPr>
              <w:t>а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чение, далеко выходящие за рамки задачи подготовки </w:t>
            </w:r>
          </w:p>
          <w:p w:rsidR="0009348C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выпускников школы к жизни и труду в </w:t>
            </w:r>
            <w:proofErr w:type="gramStart"/>
            <w:r w:rsidRPr="00264FBB">
              <w:rPr>
                <w:rFonts w:ascii="Times New Roman" w:hAnsi="Times New Roman"/>
                <w:sz w:val="28"/>
                <w:szCs w:val="28"/>
              </w:rPr>
              <w:t>формирующемся</w:t>
            </w:r>
            <w:proofErr w:type="gramEnd"/>
            <w:r w:rsidRPr="0026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13CA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информационном </w:t>
            </w:r>
            <w:proofErr w:type="gramStart"/>
            <w:r w:rsidRPr="00264FBB"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стве</w:t>
            </w:r>
            <w:proofErr w:type="gramEnd"/>
            <w:r w:rsidRPr="00264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15EE" w:rsidRPr="00264FBB" w:rsidRDefault="00E0595B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Одной из главных задач</w:t>
            </w:r>
            <w:r w:rsidR="005215EE" w:rsidRPr="00264FBB">
              <w:rPr>
                <w:rFonts w:ascii="Times New Roman" w:hAnsi="Times New Roman"/>
                <w:sz w:val="28"/>
                <w:szCs w:val="28"/>
              </w:rPr>
              <w:t xml:space="preserve"> учителя на уроках </w:t>
            </w:r>
            <w:r w:rsidR="00B313CA" w:rsidRPr="00B313CA">
              <w:rPr>
                <w:rFonts w:ascii="Times New Roman" w:hAnsi="Times New Roman"/>
                <w:bCs/>
                <w:sz w:val="28"/>
                <w:szCs w:val="28"/>
              </w:rPr>
              <w:t>математики</w:t>
            </w:r>
            <w:r w:rsidR="005215EE" w:rsidRPr="00264FBB">
              <w:rPr>
                <w:rFonts w:ascii="Times New Roman" w:hAnsi="Times New Roman"/>
                <w:sz w:val="28"/>
                <w:szCs w:val="28"/>
              </w:rPr>
              <w:t xml:space="preserve"> являе</w:t>
            </w:r>
            <w:r w:rsidR="005215EE" w:rsidRPr="00264FBB">
              <w:rPr>
                <w:rFonts w:ascii="Times New Roman" w:hAnsi="Times New Roman"/>
                <w:sz w:val="28"/>
                <w:szCs w:val="28"/>
              </w:rPr>
              <w:t>т</w:t>
            </w:r>
            <w:r w:rsidR="005215EE" w:rsidRPr="00264FBB">
              <w:rPr>
                <w:rFonts w:ascii="Times New Roman" w:hAnsi="Times New Roman"/>
                <w:sz w:val="28"/>
                <w:szCs w:val="28"/>
              </w:rPr>
              <w:t>ся формирование у ученика информационной компетентности  - одного из основных приоритетов в современном общем образ</w:t>
            </w:r>
            <w:r w:rsidR="005215EE" w:rsidRPr="00264FBB">
              <w:rPr>
                <w:rFonts w:ascii="Times New Roman" w:hAnsi="Times New Roman"/>
                <w:sz w:val="28"/>
                <w:szCs w:val="28"/>
              </w:rPr>
              <w:t>о</w:t>
            </w:r>
            <w:r w:rsidR="005215EE" w:rsidRPr="00264FBB">
              <w:rPr>
                <w:rFonts w:ascii="Times New Roman" w:hAnsi="Times New Roman"/>
                <w:sz w:val="28"/>
                <w:szCs w:val="28"/>
              </w:rPr>
              <w:t xml:space="preserve">вании, который носит </w:t>
            </w:r>
            <w:proofErr w:type="spellStart"/>
            <w:r w:rsidR="005215EE" w:rsidRPr="00264FBB">
              <w:rPr>
                <w:rFonts w:ascii="Times New Roman" w:hAnsi="Times New Roman"/>
                <w:sz w:val="28"/>
                <w:szCs w:val="28"/>
              </w:rPr>
              <w:t>общеучебный</w:t>
            </w:r>
            <w:proofErr w:type="spellEnd"/>
            <w:r w:rsidR="005215EE" w:rsidRPr="00264F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5215EE" w:rsidRPr="00264FBB">
              <w:rPr>
                <w:rFonts w:ascii="Times New Roman" w:hAnsi="Times New Roman"/>
                <w:sz w:val="28"/>
                <w:szCs w:val="28"/>
              </w:rPr>
              <w:t>общеинтелектуальный</w:t>
            </w:r>
            <w:proofErr w:type="spellEnd"/>
            <w:r w:rsidR="005215EE" w:rsidRPr="00264FBB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="007E14BE">
              <w:rPr>
                <w:rFonts w:ascii="Times New Roman" w:hAnsi="Times New Roman"/>
                <w:sz w:val="28"/>
                <w:szCs w:val="28"/>
              </w:rPr>
              <w:t>а</w:t>
            </w:r>
            <w:r w:rsidR="007E14BE">
              <w:rPr>
                <w:rFonts w:ascii="Times New Roman" w:hAnsi="Times New Roman"/>
                <w:sz w:val="28"/>
                <w:szCs w:val="28"/>
              </w:rPr>
              <w:t>рактер.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4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118D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Проблема развития познавательной активности школьников - одна из важнейших проблем современной педагогики. Она в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ступает как первостепенное условие формирования у учащи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потребности в знаниях, овладения умениями интеллект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альной деятельности, самостоятельности, обеспечения глубины и 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7E14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знаний.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5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118D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Основными характеристиками познавательной активности 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явл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ются:</w:t>
            </w:r>
          </w:p>
          <w:p w:rsidR="005215EE" w:rsidRPr="00264FBB" w:rsidRDefault="005215EE" w:rsidP="0009348C">
            <w:pPr>
              <w:pStyle w:val="a4"/>
              <w:numPr>
                <w:ilvl w:val="0"/>
                <w:numId w:val="10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Естественное стремление школьников к позн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нию;</w:t>
            </w:r>
          </w:p>
          <w:p w:rsidR="005215EE" w:rsidRPr="00264FBB" w:rsidRDefault="005215EE" w:rsidP="0009348C">
            <w:pPr>
              <w:pStyle w:val="a4"/>
              <w:numPr>
                <w:ilvl w:val="0"/>
                <w:numId w:val="10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Положительное отношение к учебе;</w:t>
            </w:r>
          </w:p>
          <w:p w:rsidR="0009348C" w:rsidRDefault="005215EE" w:rsidP="0009348C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Активная познавательная деятельность, направленная </w:t>
            </w:r>
            <w:proofErr w:type="gramStart"/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215EE" w:rsidRPr="00264FBB" w:rsidRDefault="005215EE" w:rsidP="0009348C">
            <w:pPr>
              <w:pStyle w:val="a4"/>
              <w:tabs>
                <w:tab w:val="left" w:pos="0"/>
              </w:tabs>
              <w:spacing w:after="0" w:line="240" w:lineRule="auto"/>
              <w:ind w:left="4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осознание предмета деятельности и достижение значимого для ребенка р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зультата;</w:t>
            </w:r>
          </w:p>
          <w:p w:rsidR="00B313CA" w:rsidRPr="007E14BE" w:rsidRDefault="005215EE" w:rsidP="007E14BE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Проявление воли в процессе овладения знаниями.</w:t>
            </w:r>
          </w:p>
          <w:p w:rsidR="0036118D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Познавательная активность человека не является неизме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 наследственным свойством личности, поэтому мы можем </w:t>
            </w:r>
          </w:p>
          <w:p w:rsidR="005215EE" w:rsidRPr="007E14BE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64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</w:t>
            </w:r>
            <w:r w:rsidR="007E14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 о ее формировании и развитии.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36118D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Применение компьютерной техники на уроках позволяет сд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лать каждый урок нетрадиционным, ярким, насыщенным, пр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водит к необходимости пересмотреть различные способы подачи 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уче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б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ного материала ученикам.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6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118D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Итак, перед нами две стороны медали: с одной – информацио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технологии как средство активизации познавательной </w:t>
            </w:r>
          </w:p>
          <w:p w:rsidR="0036118D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деятельности на уроках </w:t>
            </w:r>
            <w:r w:rsidR="00B313CA" w:rsidRPr="00B313CA">
              <w:rPr>
                <w:rFonts w:ascii="Times New Roman" w:hAnsi="Times New Roman"/>
                <w:bCs/>
                <w:sz w:val="28"/>
                <w:szCs w:val="28"/>
              </w:rPr>
              <w:t>математики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 другой – предмет </w:t>
            </w:r>
          </w:p>
          <w:p w:rsidR="005215EE" w:rsidRPr="00264FBB" w:rsidRDefault="00B313CA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матем</w:t>
            </w:r>
            <w:r w:rsidRPr="00B313C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313CA">
              <w:rPr>
                <w:rFonts w:ascii="Times New Roman" w:hAnsi="Times New Roman"/>
                <w:bCs/>
                <w:sz w:val="28"/>
                <w:szCs w:val="28"/>
              </w:rPr>
              <w:t>тики</w:t>
            </w:r>
            <w:r w:rsidR="005215EE"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215EE"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обладающий</w:t>
            </w:r>
            <w:proofErr w:type="gramEnd"/>
            <w:r w:rsidR="005215EE"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широким спектром возможностей для активизации инт</w:t>
            </w:r>
            <w:r w:rsidR="005215EE"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7E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реса к другим областям знаний.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Слайд 7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118D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4FBB">
              <w:rPr>
                <w:rFonts w:ascii="Times New Roman" w:hAnsi="Times New Roman"/>
                <w:sz w:val="28"/>
                <w:szCs w:val="28"/>
              </w:rPr>
              <w:t xml:space="preserve">Для активизации познавательной деятельности </w:t>
            </w:r>
            <w:r w:rsidR="00B313CA">
              <w:rPr>
                <w:rFonts w:ascii="Times New Roman" w:hAnsi="Times New Roman"/>
                <w:sz w:val="28"/>
                <w:szCs w:val="28"/>
              </w:rPr>
              <w:t>обучающи</w:t>
            </w:r>
            <w:r w:rsidR="00B313CA">
              <w:rPr>
                <w:rFonts w:ascii="Times New Roman" w:hAnsi="Times New Roman"/>
                <w:sz w:val="28"/>
                <w:szCs w:val="28"/>
              </w:rPr>
              <w:t>х</w:t>
            </w:r>
            <w:r w:rsidR="00B313CA">
              <w:rPr>
                <w:rFonts w:ascii="Times New Roman" w:hAnsi="Times New Roman"/>
                <w:sz w:val="28"/>
                <w:szCs w:val="28"/>
              </w:rPr>
              <w:t>ся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 на уроках </w:t>
            </w:r>
            <w:r w:rsidR="00B313CA" w:rsidRPr="00B313CA">
              <w:rPr>
                <w:rFonts w:ascii="Times New Roman" w:hAnsi="Times New Roman"/>
                <w:bCs/>
                <w:sz w:val="28"/>
                <w:szCs w:val="28"/>
              </w:rPr>
              <w:t>математики</w:t>
            </w:r>
            <w:r w:rsidR="00B313CA" w:rsidRPr="0026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считаю целесообразным представлять </w:t>
            </w:r>
            <w:proofErr w:type="gramEnd"/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учебный мат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риал в мультимедийном и интерактивном виде. </w:t>
            </w:r>
          </w:p>
          <w:p w:rsidR="005215EE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Такой материал</w:t>
            </w:r>
            <w:r w:rsidR="007E14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может быть представлен в виде:</w:t>
            </w:r>
          </w:p>
          <w:p w:rsidR="007E14BE" w:rsidRPr="007E14BE" w:rsidRDefault="007E14B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8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Pr="0009348C" w:rsidRDefault="005215EE" w:rsidP="0009348C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18D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презентаций (с их помощью можно иллюстр</w:t>
            </w:r>
            <w:r w:rsidRPr="0036118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61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ровать материал, а можно предоставить учащимся возможность </w:t>
            </w:r>
            <w:proofErr w:type="spellStart"/>
            <w:r w:rsidRPr="0036118D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самостоятелно</w:t>
            </w:r>
            <w:proofErr w:type="spellEnd"/>
            <w:r w:rsidRPr="00361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</w:t>
            </w:r>
            <w:r w:rsidRPr="0036118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61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чать, что более значимо); 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09348C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Pr="00264FBB" w:rsidRDefault="005215EE" w:rsidP="0036118D">
            <w:pPr>
              <w:pStyle w:val="a4"/>
              <w:tabs>
                <w:tab w:val="left" w:pos="1276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Слайд 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9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Default="005215EE" w:rsidP="007E14BE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гипертекстовых  приложений (могут содержать автоматизир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ванные зачеты, </w:t>
            </w:r>
            <w:r w:rsidR="007E14BE">
              <w:rPr>
                <w:rFonts w:ascii="Times New Roman" w:hAnsi="Times New Roman"/>
                <w:color w:val="000000"/>
                <w:sz w:val="28"/>
                <w:szCs w:val="28"/>
              </w:rPr>
              <w:t>тексты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тестиров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ния);</w:t>
            </w:r>
          </w:p>
          <w:p w:rsidR="007E14BE" w:rsidRPr="00B767B9" w:rsidRDefault="007E14BE" w:rsidP="007E14BE">
            <w:pPr>
              <w:pStyle w:val="a4"/>
              <w:tabs>
                <w:tab w:val="left" w:pos="0"/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1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5215EE" w:rsidRPr="00264FBB" w:rsidRDefault="005215EE" w:rsidP="0009348C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9348C" w:rsidRDefault="005215EE" w:rsidP="0009348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интерактивных программ (чем больше участия принимает уч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ник в процессе обучения, тем больше значимости обрет</w:t>
            </w:r>
            <w:r w:rsidR="0009348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 </w:t>
            </w:r>
            <w:proofErr w:type="gramEnd"/>
          </w:p>
          <w:p w:rsidR="005215EE" w:rsidRPr="007E14BE" w:rsidRDefault="005215EE" w:rsidP="007E14BE">
            <w:pPr>
              <w:pStyle w:val="a4"/>
              <w:tabs>
                <w:tab w:val="left" w:pos="0"/>
              </w:tabs>
              <w:spacing w:after="0" w:line="240" w:lineRule="auto"/>
              <w:ind w:left="360" w:right="-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полученные знания, умения и нав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ки); 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1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</w:pP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1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Лучше один раз увидеть, чем семь раз услышать – это п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нятно. </w:t>
            </w:r>
            <w:r w:rsidRPr="00264F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 ещё важнее – хотя бы один раз сделать.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Тогда помимо зн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появляется умение. А если сделать несколько раз, развивае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навык. Поэтому на уроках</w:t>
            </w:r>
            <w:r w:rsidR="00B313CA" w:rsidRPr="00B313CA">
              <w:rPr>
                <w:rFonts w:ascii="Times New Roman" w:hAnsi="Times New Roman"/>
                <w:bCs/>
                <w:sz w:val="28"/>
                <w:szCs w:val="28"/>
              </w:rPr>
              <w:t xml:space="preserve"> математики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иметь приор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 именно практическая направленность деятельности учащи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ся, через кот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рую и происходит познание.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Для ученика главное – попробовать самому. Тем более, </w:t>
            </w:r>
            <w:r w:rsidR="00B313CA" w:rsidRPr="00B313CA">
              <w:rPr>
                <w:rFonts w:ascii="Times New Roman" w:hAnsi="Times New Roman"/>
                <w:bCs/>
                <w:sz w:val="28"/>
                <w:szCs w:val="28"/>
              </w:rPr>
              <w:t>матем</w:t>
            </w:r>
            <w:r w:rsidR="00B313CA" w:rsidRPr="00B313C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313CA" w:rsidRPr="00B313CA">
              <w:rPr>
                <w:rFonts w:ascii="Times New Roman" w:hAnsi="Times New Roman"/>
                <w:bCs/>
                <w:sz w:val="28"/>
                <w:szCs w:val="28"/>
              </w:rPr>
              <w:t>тик</w:t>
            </w:r>
            <w:r w:rsidR="00B313C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313CA" w:rsidRPr="0026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такой предмет, что именно практическая  деятельность учащихся обеспечит познание изучаемого материала.  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Идеальным средством для решения этой задачи  служит м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тод проектов. Проектная деятельность в зависимости от реализу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мых образовательных задач может принимать разнообразные формы: это может быть долгосрочный проект (он может быть и сквозным, то есть не прерывающим классические занятия), а может – проектом на один или несколько уроков (краткосро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ный).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1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Pr="007E14BE" w:rsidRDefault="008F69D4" w:rsidP="007E14BE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Графические демонстрационные материалы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(это могут быть как обычные плакаты, стенды, раздаточные материалы, а лучше, е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ли это будут изображения, которые школьник сам найдёт и пр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смо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рит на ПК); 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Слайд 1</w:t>
            </w:r>
            <w:r w:rsidR="0009348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4</w:t>
            </w:r>
          </w:p>
          <w:p w:rsidR="005215EE" w:rsidRPr="00264FBB" w:rsidRDefault="005215EE" w:rsidP="0009348C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Pr="007E14BE" w:rsidRDefault="008F69D4" w:rsidP="007E14BE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ри изучении нового материала использовать опорные конспе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ты, которые составляются с учётом построения слайдовой пр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зентации (или других мультимедиа средств), с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провождающей объяснение нового матери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ла.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1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Цели деятельности обучающегося формулируются  так, чт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бы на первом плане была его личная заинтересованность: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b/>
                <w:bCs/>
                <w:sz w:val="28"/>
                <w:szCs w:val="28"/>
              </w:rPr>
              <w:t>На уроке я хочу …</w:t>
            </w:r>
          </w:p>
          <w:p w:rsidR="005215EE" w:rsidRPr="00264FBB" w:rsidRDefault="005215EE" w:rsidP="0036118D">
            <w:pPr>
              <w:numPr>
                <w:ilvl w:val="0"/>
                <w:numId w:val="5"/>
              </w:numPr>
              <w:tabs>
                <w:tab w:val="left" w:pos="1276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узнать</w:t>
            </w:r>
          </w:p>
          <w:p w:rsidR="005215EE" w:rsidRPr="00264FBB" w:rsidRDefault="005215EE" w:rsidP="0036118D">
            <w:pPr>
              <w:numPr>
                <w:ilvl w:val="0"/>
                <w:numId w:val="5"/>
              </w:numPr>
              <w:tabs>
                <w:tab w:val="left" w:pos="1276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lastRenderedPageBreak/>
              <w:t>изучить</w:t>
            </w:r>
          </w:p>
          <w:p w:rsidR="005215EE" w:rsidRPr="00264FBB" w:rsidRDefault="005215EE" w:rsidP="0036118D">
            <w:pPr>
              <w:numPr>
                <w:ilvl w:val="0"/>
                <w:numId w:val="5"/>
              </w:numPr>
              <w:tabs>
                <w:tab w:val="left" w:pos="1276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познакомиться</w:t>
            </w:r>
          </w:p>
          <w:p w:rsidR="005215EE" w:rsidRPr="00264FBB" w:rsidRDefault="005215EE" w:rsidP="0036118D">
            <w:pPr>
              <w:numPr>
                <w:ilvl w:val="0"/>
                <w:numId w:val="5"/>
              </w:numPr>
              <w:tabs>
                <w:tab w:val="left" w:pos="1276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НАУЧИТЬСЯ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Слайд 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16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Иногда в конспект </w:t>
            </w:r>
            <w:r w:rsidR="00E0595B">
              <w:rPr>
                <w:rFonts w:ascii="Times New Roman" w:hAnsi="Times New Roman"/>
                <w:sz w:val="28"/>
                <w:szCs w:val="28"/>
              </w:rPr>
              <w:t xml:space="preserve">урока 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включаю материал для самостоятельн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го изучения.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Заключительная часть конспекта – подробное пояснение дома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ш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него задания и вопросы для подведения итогов урока и рефле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к</w:t>
            </w:r>
            <w:r w:rsidR="007E14BE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Слайд 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17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Слайд 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18</w:t>
            </w: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09348C" w:rsidRDefault="0009348C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Уместно сказать о том, что </w:t>
            </w:r>
            <w:r w:rsidR="00E0595B" w:rsidRPr="00B313CA">
              <w:rPr>
                <w:rFonts w:ascii="Times New Roman" w:hAnsi="Times New Roman"/>
                <w:bCs/>
                <w:sz w:val="28"/>
                <w:szCs w:val="28"/>
              </w:rPr>
              <w:t>мате</w:t>
            </w:r>
            <w:r w:rsidR="00E0595B">
              <w:rPr>
                <w:rFonts w:ascii="Times New Roman" w:hAnsi="Times New Roman"/>
                <w:bCs/>
                <w:sz w:val="28"/>
                <w:szCs w:val="28"/>
              </w:rPr>
              <w:t>матик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а в интеграции с  друг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ми предметами создаёт благодатную почву для  активизации позн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вательной деятельности </w:t>
            </w:r>
            <w:proofErr w:type="gramStart"/>
            <w:r w:rsidRPr="00264FBB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</w:p>
          <w:p w:rsidR="005215EE" w:rsidRPr="00264FBB" w:rsidRDefault="005215EE" w:rsidP="007E14BE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 других областей средствами информацио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технологий; </w:t>
            </w:r>
          </w:p>
          <w:p w:rsidR="005215EE" w:rsidRPr="00264FBB" w:rsidRDefault="007E14BE" w:rsidP="007E14BE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знаний из других областей;</w:t>
            </w:r>
          </w:p>
          <w:p w:rsidR="008F69D4" w:rsidRPr="007E14BE" w:rsidRDefault="00E0595B" w:rsidP="0036118D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нтегрированные уроки (здесь могут присутств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215EE" w:rsidRPr="00264FBB">
              <w:rPr>
                <w:rFonts w:ascii="Times New Roman" w:hAnsi="Times New Roman"/>
                <w:color w:val="000000"/>
                <w:sz w:val="28"/>
                <w:szCs w:val="28"/>
              </w:rPr>
              <w:t>вать каждый или оба из предыдущих пунктов).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Слайд 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19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Pr="0009348C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48C">
              <w:rPr>
                <w:rFonts w:ascii="Times New Roman" w:hAnsi="Times New Roman"/>
                <w:bCs/>
                <w:sz w:val="28"/>
                <w:szCs w:val="28"/>
              </w:rPr>
              <w:t>Сочетание разных технологий, приёмов и методов, примен</w:t>
            </w:r>
            <w:r w:rsidRPr="0009348C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09348C">
              <w:rPr>
                <w:rFonts w:ascii="Times New Roman" w:hAnsi="Times New Roman"/>
                <w:bCs/>
                <w:sz w:val="28"/>
                <w:szCs w:val="28"/>
              </w:rPr>
              <w:t>емых учителем на уроке</w:t>
            </w:r>
          </w:p>
          <w:p w:rsidR="005215EE" w:rsidRPr="00264FBB" w:rsidRDefault="005215EE" w:rsidP="007E14BE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активизирует познавательную активность учащихся, </w:t>
            </w:r>
          </w:p>
          <w:p w:rsidR="005215EE" w:rsidRPr="00264FBB" w:rsidRDefault="005215EE" w:rsidP="007E14BE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усиливает их интерес и мотивацию, </w:t>
            </w:r>
          </w:p>
          <w:p w:rsidR="005215EE" w:rsidRPr="00264FBB" w:rsidRDefault="005215EE" w:rsidP="007E14BE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развивает способность к самостоятельному обуч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нию; </w:t>
            </w:r>
          </w:p>
          <w:p w:rsidR="007E14BE" w:rsidRDefault="005215EE" w:rsidP="007E14BE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 xml:space="preserve">обеспечивает в максимально возможную связь </w:t>
            </w:r>
            <w:proofErr w:type="gramStart"/>
            <w:r w:rsidRPr="00264FBB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26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69D4" w:rsidRPr="00264FBB" w:rsidRDefault="005215EE" w:rsidP="007E14BE">
            <w:pPr>
              <w:pStyle w:val="a4"/>
              <w:tabs>
                <w:tab w:val="left" w:pos="0"/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BB">
              <w:rPr>
                <w:rFonts w:ascii="Times New Roman" w:hAnsi="Times New Roman"/>
                <w:sz w:val="28"/>
                <w:szCs w:val="28"/>
              </w:rPr>
              <w:t>уч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а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 xml:space="preserve">щимся </w:t>
            </w:r>
            <w:r w:rsidR="0009348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64FBB">
              <w:rPr>
                <w:rFonts w:ascii="Times New Roman" w:hAnsi="Times New Roman"/>
                <w:sz w:val="28"/>
                <w:szCs w:val="28"/>
              </w:rPr>
              <w:t>и преподавателями.</w:t>
            </w:r>
          </w:p>
        </w:tc>
      </w:tr>
      <w:tr w:rsidR="005215EE" w:rsidRPr="00264FBB" w:rsidTr="0036118D">
        <w:tc>
          <w:tcPr>
            <w:tcW w:w="1418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4F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Слайд 2</w:t>
            </w:r>
            <w:r w:rsidR="0009348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 сегодня проникают во все сферы жизни, становясь инстр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64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решения многих проблем.</w:t>
            </w:r>
          </w:p>
          <w:p w:rsidR="007E14BE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Сочетание разных приёмов и методов, а в первую очередь и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формационно-коммуникационных технологий, применяемых учителем на уроке, позволяет сделать каждый урок 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увлекательным и неп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вторимым. </w:t>
            </w:r>
          </w:p>
          <w:p w:rsidR="005215EE" w:rsidRPr="00264FBB" w:rsidRDefault="005215EE" w:rsidP="0036118D">
            <w:pPr>
              <w:tabs>
                <w:tab w:val="left" w:pos="1276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Использование ИКТ в обучении существенно повышает ур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вень знаний по </w:t>
            </w:r>
            <w:r w:rsidR="00E0595B" w:rsidRPr="00B313CA">
              <w:rPr>
                <w:rFonts w:ascii="Times New Roman" w:hAnsi="Times New Roman"/>
                <w:bCs/>
                <w:sz w:val="28"/>
                <w:szCs w:val="28"/>
              </w:rPr>
              <w:t>мате</w:t>
            </w:r>
            <w:r w:rsidR="00E0595B">
              <w:rPr>
                <w:rFonts w:ascii="Times New Roman" w:hAnsi="Times New Roman"/>
                <w:bCs/>
                <w:sz w:val="28"/>
                <w:szCs w:val="28"/>
              </w:rPr>
              <w:t>матик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е, творческую и познавательную а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</w:t>
            </w:r>
            <w:r w:rsidRPr="00264FB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тивность учащихся.</w:t>
            </w:r>
          </w:p>
        </w:tc>
      </w:tr>
    </w:tbl>
    <w:p w:rsidR="001A20DF" w:rsidRDefault="001A20DF" w:rsidP="0036118D">
      <w:p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8A0" w:rsidRDefault="006738A0" w:rsidP="0036118D">
      <w:p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8A0">
        <w:rPr>
          <w:rFonts w:ascii="Times New Roman" w:hAnsi="Times New Roman"/>
          <w:b/>
          <w:sz w:val="28"/>
          <w:szCs w:val="28"/>
        </w:rPr>
        <w:t>Использованная лите</w:t>
      </w:r>
      <w:r>
        <w:rPr>
          <w:rFonts w:ascii="Times New Roman" w:hAnsi="Times New Roman"/>
          <w:b/>
          <w:sz w:val="28"/>
          <w:szCs w:val="28"/>
        </w:rPr>
        <w:t>р</w:t>
      </w:r>
      <w:r w:rsidRPr="006738A0">
        <w:rPr>
          <w:rFonts w:ascii="Times New Roman" w:hAnsi="Times New Roman"/>
          <w:b/>
          <w:sz w:val="28"/>
          <w:szCs w:val="28"/>
        </w:rPr>
        <w:t>атура</w:t>
      </w:r>
    </w:p>
    <w:p w:rsidR="006738A0" w:rsidRDefault="006738A0" w:rsidP="0036118D">
      <w:pPr>
        <w:pStyle w:val="ab"/>
        <w:numPr>
          <w:ilvl w:val="0"/>
          <w:numId w:val="8"/>
        </w:numPr>
        <w:tabs>
          <w:tab w:val="left" w:pos="1276"/>
          <w:tab w:val="left" w:pos="1985"/>
        </w:tabs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701A8B">
        <w:rPr>
          <w:rFonts w:ascii="Times New Roman" w:hAnsi="Times New Roman"/>
          <w:sz w:val="28"/>
          <w:szCs w:val="28"/>
        </w:rPr>
        <w:t>Захарова И. Г. Информационные технологии в образовании: Учебное пособие для студ. педагогических учебных заведений. – М.: Изд</w:t>
      </w:r>
      <w:r w:rsidRPr="00701A8B">
        <w:rPr>
          <w:rFonts w:ascii="Times New Roman" w:hAnsi="Times New Roman"/>
          <w:sz w:val="28"/>
          <w:szCs w:val="28"/>
        </w:rPr>
        <w:t>а</w:t>
      </w:r>
      <w:r w:rsidRPr="00701A8B">
        <w:rPr>
          <w:rFonts w:ascii="Times New Roman" w:hAnsi="Times New Roman"/>
          <w:sz w:val="28"/>
          <w:szCs w:val="28"/>
        </w:rPr>
        <w:t>тел</w:t>
      </w:r>
      <w:r w:rsidRPr="00701A8B">
        <w:rPr>
          <w:rFonts w:ascii="Times New Roman" w:hAnsi="Times New Roman"/>
          <w:sz w:val="28"/>
          <w:szCs w:val="28"/>
        </w:rPr>
        <w:t>ь</w:t>
      </w:r>
      <w:r w:rsidRPr="00701A8B">
        <w:rPr>
          <w:rFonts w:ascii="Times New Roman" w:hAnsi="Times New Roman"/>
          <w:sz w:val="28"/>
          <w:szCs w:val="28"/>
        </w:rPr>
        <w:t xml:space="preserve">ский центр «Академия», 2003. </w:t>
      </w:r>
    </w:p>
    <w:p w:rsidR="006738A0" w:rsidRPr="00701A8B" w:rsidRDefault="006738A0" w:rsidP="0036118D">
      <w:pPr>
        <w:pStyle w:val="ab"/>
        <w:numPr>
          <w:ilvl w:val="0"/>
          <w:numId w:val="8"/>
        </w:numPr>
        <w:tabs>
          <w:tab w:val="left" w:pos="1276"/>
          <w:tab w:val="left" w:pos="1985"/>
        </w:tabs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701A8B">
        <w:rPr>
          <w:rFonts w:ascii="Times New Roman" w:hAnsi="Times New Roman"/>
          <w:sz w:val="28"/>
          <w:szCs w:val="28"/>
        </w:rPr>
        <w:t>Щукина Г.И. Активизация познавательной деятельности учащи</w:t>
      </w:r>
      <w:r w:rsidRPr="00701A8B">
        <w:rPr>
          <w:rFonts w:ascii="Times New Roman" w:hAnsi="Times New Roman"/>
          <w:sz w:val="28"/>
          <w:szCs w:val="28"/>
        </w:rPr>
        <w:t>х</w:t>
      </w:r>
      <w:r w:rsidRPr="00701A8B">
        <w:rPr>
          <w:rFonts w:ascii="Times New Roman" w:hAnsi="Times New Roman"/>
          <w:sz w:val="28"/>
          <w:szCs w:val="28"/>
        </w:rPr>
        <w:t>ся в учебном процессе. М., Просвещение</w:t>
      </w:r>
      <w:r>
        <w:rPr>
          <w:rFonts w:ascii="Times New Roman" w:hAnsi="Times New Roman"/>
          <w:sz w:val="28"/>
          <w:szCs w:val="28"/>
        </w:rPr>
        <w:t>, 2004.</w:t>
      </w:r>
    </w:p>
    <w:p w:rsidR="006738A0" w:rsidRPr="006738A0" w:rsidRDefault="006738A0" w:rsidP="00673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738A0" w:rsidRPr="006738A0" w:rsidSect="0036118D">
      <w:footerReference w:type="default" r:id="rId7"/>
      <w:pgSz w:w="11906" w:h="16838"/>
      <w:pgMar w:top="851" w:right="992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C6" w:rsidRDefault="004278C6" w:rsidP="00E64259">
      <w:pPr>
        <w:spacing w:after="0" w:line="240" w:lineRule="auto"/>
      </w:pPr>
      <w:r>
        <w:separator/>
      </w:r>
    </w:p>
  </w:endnote>
  <w:endnote w:type="continuationSeparator" w:id="0">
    <w:p w:rsidR="004278C6" w:rsidRDefault="004278C6" w:rsidP="00E6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59" w:rsidRDefault="002855CA">
    <w:pPr>
      <w:pStyle w:val="a7"/>
      <w:jc w:val="right"/>
    </w:pPr>
    <w:fldSimple w:instr=" PAGE   \* MERGEFORMAT ">
      <w:r w:rsidR="00865189">
        <w:rPr>
          <w:noProof/>
        </w:rPr>
        <w:t>2</w:t>
      </w:r>
    </w:fldSimple>
  </w:p>
  <w:p w:rsidR="00E64259" w:rsidRDefault="00E642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C6" w:rsidRDefault="004278C6" w:rsidP="00E64259">
      <w:pPr>
        <w:spacing w:after="0" w:line="240" w:lineRule="auto"/>
      </w:pPr>
      <w:r>
        <w:separator/>
      </w:r>
    </w:p>
  </w:footnote>
  <w:footnote w:type="continuationSeparator" w:id="0">
    <w:p w:rsidR="004278C6" w:rsidRDefault="004278C6" w:rsidP="00E6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95"/>
    <w:multiLevelType w:val="hybridMultilevel"/>
    <w:tmpl w:val="E6107A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178CE"/>
    <w:multiLevelType w:val="hybridMultilevel"/>
    <w:tmpl w:val="738AD344"/>
    <w:lvl w:ilvl="0" w:tplc="0419000D">
      <w:start w:val="1"/>
      <w:numFmt w:val="bullet"/>
      <w:lvlText w:val=""/>
      <w:lvlJc w:val="left"/>
      <w:pPr>
        <w:ind w:left="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">
    <w:nsid w:val="36470FA9"/>
    <w:multiLevelType w:val="hybridMultilevel"/>
    <w:tmpl w:val="55E00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C3E8E"/>
    <w:multiLevelType w:val="hybridMultilevel"/>
    <w:tmpl w:val="6B90F4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A45BA"/>
    <w:multiLevelType w:val="hybridMultilevel"/>
    <w:tmpl w:val="7D96720C"/>
    <w:lvl w:ilvl="0" w:tplc="B60EC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CA8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ADB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C1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84A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A1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624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897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0E1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CD6B4A"/>
    <w:multiLevelType w:val="multilevel"/>
    <w:tmpl w:val="9148E752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abstractNum w:abstractNumId="6">
    <w:nsid w:val="50F93031"/>
    <w:multiLevelType w:val="multilevel"/>
    <w:tmpl w:val="FE582FA0"/>
    <w:lvl w:ilvl="0">
      <w:start w:val="1"/>
      <w:numFmt w:val="bullet"/>
      <w:lvlText w:val=""/>
      <w:lvlJc w:val="left"/>
      <w:pPr>
        <w:tabs>
          <w:tab w:val="num" w:pos="-1884"/>
        </w:tabs>
        <w:ind w:left="-18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64"/>
        </w:tabs>
        <w:ind w:left="-11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44"/>
        </w:tabs>
        <w:ind w:left="-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"/>
        </w:tabs>
        <w:ind w:left="2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  <w:sz w:val="20"/>
      </w:rPr>
    </w:lvl>
  </w:abstractNum>
  <w:abstractNum w:abstractNumId="7">
    <w:nsid w:val="5110276F"/>
    <w:multiLevelType w:val="hybridMultilevel"/>
    <w:tmpl w:val="D4707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5AA"/>
    <w:multiLevelType w:val="hybridMultilevel"/>
    <w:tmpl w:val="6902E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34605"/>
    <w:multiLevelType w:val="hybridMultilevel"/>
    <w:tmpl w:val="F82A05D0"/>
    <w:lvl w:ilvl="0" w:tplc="513CF0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698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FCE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A0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41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4CD7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1223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49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A8B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EFB6705"/>
    <w:multiLevelType w:val="multilevel"/>
    <w:tmpl w:val="DE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8325D"/>
    <w:multiLevelType w:val="hybridMultilevel"/>
    <w:tmpl w:val="B790AF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DF"/>
    <w:rsid w:val="00010C62"/>
    <w:rsid w:val="00012292"/>
    <w:rsid w:val="0002345B"/>
    <w:rsid w:val="00077B7B"/>
    <w:rsid w:val="0009348C"/>
    <w:rsid w:val="000C3113"/>
    <w:rsid w:val="001143EE"/>
    <w:rsid w:val="00164948"/>
    <w:rsid w:val="001A20DF"/>
    <w:rsid w:val="001B13E1"/>
    <w:rsid w:val="0025049D"/>
    <w:rsid w:val="00264FBB"/>
    <w:rsid w:val="002855CA"/>
    <w:rsid w:val="002A58F2"/>
    <w:rsid w:val="002E4498"/>
    <w:rsid w:val="002E5D18"/>
    <w:rsid w:val="00307B59"/>
    <w:rsid w:val="0036118D"/>
    <w:rsid w:val="003D45E3"/>
    <w:rsid w:val="00415E20"/>
    <w:rsid w:val="004278C6"/>
    <w:rsid w:val="0044160F"/>
    <w:rsid w:val="004E1A39"/>
    <w:rsid w:val="005215EE"/>
    <w:rsid w:val="00583DB5"/>
    <w:rsid w:val="005E41C5"/>
    <w:rsid w:val="00661B08"/>
    <w:rsid w:val="006738A0"/>
    <w:rsid w:val="006C0843"/>
    <w:rsid w:val="006C760B"/>
    <w:rsid w:val="007133B2"/>
    <w:rsid w:val="00732BFC"/>
    <w:rsid w:val="007639ED"/>
    <w:rsid w:val="00773FEB"/>
    <w:rsid w:val="007E14BE"/>
    <w:rsid w:val="007E739D"/>
    <w:rsid w:val="008639FC"/>
    <w:rsid w:val="00865189"/>
    <w:rsid w:val="00883368"/>
    <w:rsid w:val="00887A07"/>
    <w:rsid w:val="008932B1"/>
    <w:rsid w:val="008C7541"/>
    <w:rsid w:val="008F69D4"/>
    <w:rsid w:val="00933544"/>
    <w:rsid w:val="00986807"/>
    <w:rsid w:val="009B5B08"/>
    <w:rsid w:val="00A014C5"/>
    <w:rsid w:val="00A02853"/>
    <w:rsid w:val="00B313CA"/>
    <w:rsid w:val="00B40B73"/>
    <w:rsid w:val="00B753E3"/>
    <w:rsid w:val="00B767B9"/>
    <w:rsid w:val="00B80EA1"/>
    <w:rsid w:val="00C012B4"/>
    <w:rsid w:val="00C50C83"/>
    <w:rsid w:val="00C841FC"/>
    <w:rsid w:val="00CA4E06"/>
    <w:rsid w:val="00D34541"/>
    <w:rsid w:val="00D50EC9"/>
    <w:rsid w:val="00DA1164"/>
    <w:rsid w:val="00DB2B05"/>
    <w:rsid w:val="00DB79AC"/>
    <w:rsid w:val="00DE320B"/>
    <w:rsid w:val="00E0595B"/>
    <w:rsid w:val="00E3167A"/>
    <w:rsid w:val="00E64259"/>
    <w:rsid w:val="00E65808"/>
    <w:rsid w:val="00E66854"/>
    <w:rsid w:val="00EB44A9"/>
    <w:rsid w:val="00F34DA6"/>
    <w:rsid w:val="00F3602A"/>
    <w:rsid w:val="00F545D3"/>
    <w:rsid w:val="00FC3E32"/>
    <w:rsid w:val="00FE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259"/>
  </w:style>
  <w:style w:type="paragraph" w:styleId="a7">
    <w:name w:val="footer"/>
    <w:basedOn w:val="a"/>
    <w:link w:val="a8"/>
    <w:uiPriority w:val="99"/>
    <w:unhideWhenUsed/>
    <w:rsid w:val="00E6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259"/>
  </w:style>
  <w:style w:type="paragraph" w:styleId="a9">
    <w:name w:val="Balloon Text"/>
    <w:basedOn w:val="a"/>
    <w:link w:val="aa"/>
    <w:uiPriority w:val="99"/>
    <w:semiHidden/>
    <w:unhideWhenUsed/>
    <w:rsid w:val="0058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3D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738A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9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5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моздуков</cp:lastModifiedBy>
  <cp:revision>2</cp:revision>
  <cp:lastPrinted>2014-10-30T19:26:00Z</cp:lastPrinted>
  <dcterms:created xsi:type="dcterms:W3CDTF">2015-10-25T16:00:00Z</dcterms:created>
  <dcterms:modified xsi:type="dcterms:W3CDTF">2015-10-25T16:00:00Z</dcterms:modified>
</cp:coreProperties>
</file>